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3142B7">
                <w:rPr>
                  <w:rFonts w:asciiTheme="majorHAnsi" w:hAnsiTheme="majorHAnsi"/>
                  <w:sz w:val="20"/>
                  <w:szCs w:val="20"/>
                </w:rPr>
                <w:t>HSS05 (2014)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  <w:bookmarkStart w:id="0" w:name="_GoBack"/>
      <w:bookmarkEnd w:id="0"/>
    </w:p>
    <w:permStart w:id="302989563" w:edGrp="everyone"/>
    <w:p w:rsidR="00AF3758" w:rsidRPr="00592A95" w:rsidRDefault="005B619A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4150">
            <w:rPr>
              <w:rFonts w:ascii="MS Gothic" w:eastAsia="MS Gothic" w:hAnsi="MS Gothic" w:hint="eastAsia"/>
            </w:rPr>
            <w:t>☒</w:t>
          </w:r>
        </w:sdtContent>
      </w:sdt>
      <w:permEnd w:id="302989563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6255062" w:edGrp="everyone"/>
    <w:p w:rsidR="001F5E9E" w:rsidRPr="001F5E9E" w:rsidRDefault="005B619A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6255062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9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5B619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503789064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50378906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90039067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9003906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5B619A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30043383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0043383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928953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9289534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5B619A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78594374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85943745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6422651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6422651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5B619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60019451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0019451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249013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2490131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5B619A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48452357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84523578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587842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587842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5B619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38404499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8404499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9470641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94706411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5B619A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51875939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18759398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2255885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22558856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5B619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4183142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183142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8009577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80095773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5B619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30699464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0699464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579436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5794362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294150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Ruth Owens, </w:t>
          </w:r>
          <w:r w:rsidR="00936EEE">
            <w:rPr>
              <w:rFonts w:asciiTheme="majorHAnsi" w:hAnsiTheme="majorHAnsi" w:cs="Arial"/>
              <w:sz w:val="20"/>
              <w:szCs w:val="20"/>
            </w:rPr>
            <w:t xml:space="preserve">Department of World Languages and Cultures, </w:t>
          </w:r>
          <w:hyperlink r:id="rId10" w:history="1">
            <w:r w:rsidRPr="00B52DDF">
              <w:rPr>
                <w:rStyle w:val="Hyperlink"/>
                <w:rFonts w:asciiTheme="majorHAnsi" w:hAnsiTheme="majorHAnsi" w:cs="Arial"/>
                <w:sz w:val="20"/>
                <w:szCs w:val="20"/>
              </w:rPr>
              <w:t>rsupko@astate.edu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870-972-3481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29415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Replacing an existing course with a new course and adding a new course </w:t>
          </w:r>
          <w:r w:rsidR="00936EEE">
            <w:rPr>
              <w:rFonts w:asciiTheme="majorHAnsi" w:hAnsiTheme="majorHAnsi" w:cs="Arial"/>
              <w:sz w:val="20"/>
              <w:szCs w:val="20"/>
            </w:rPr>
            <w:t xml:space="preserve">(both courses </w:t>
          </w:r>
          <w:r>
            <w:rPr>
              <w:rFonts w:asciiTheme="majorHAnsi" w:hAnsiTheme="majorHAnsi" w:cs="Arial"/>
              <w:sz w:val="20"/>
              <w:szCs w:val="20"/>
            </w:rPr>
            <w:t>proposed in the College of Education and Behavioral Sciences</w:t>
          </w:r>
          <w:r w:rsidR="00936EEE">
            <w:rPr>
              <w:rFonts w:asciiTheme="majorHAnsi" w:hAnsiTheme="majorHAnsi" w:cs="Arial"/>
              <w:sz w:val="20"/>
              <w:szCs w:val="20"/>
            </w:rPr>
            <w:t>)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to revise a program that currently leads to secondary-level (7-12) teacher licensure to make it inclusive of the K-6 grade levels.</w:t>
          </w:r>
          <w:r w:rsidR="008671BC">
            <w:rPr>
              <w:rFonts w:asciiTheme="majorHAnsi" w:hAnsiTheme="majorHAnsi" w:cs="Arial"/>
              <w:sz w:val="20"/>
              <w:szCs w:val="20"/>
            </w:rPr>
            <w:t xml:space="preserve"> (Same changes occur in both Spanish and French emphases of BSE in World Languages and Cultures.)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29415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Fall, 2015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29415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Arkansas Department of Education (ADE) </w:t>
          </w:r>
          <w:r w:rsidR="007F58E1">
            <w:rPr>
              <w:rFonts w:asciiTheme="majorHAnsi" w:hAnsiTheme="majorHAnsi" w:cs="Arial"/>
              <w:sz w:val="20"/>
              <w:szCs w:val="20"/>
            </w:rPr>
            <w:t xml:space="preserve">has </w:t>
          </w:r>
          <w:r>
            <w:rPr>
              <w:rFonts w:asciiTheme="majorHAnsi" w:hAnsiTheme="majorHAnsi" w:cs="Arial"/>
              <w:sz w:val="20"/>
              <w:szCs w:val="20"/>
            </w:rPr>
            <w:t>change</w:t>
          </w:r>
          <w:r w:rsidR="007F58E1">
            <w:rPr>
              <w:rFonts w:asciiTheme="majorHAnsi" w:hAnsiTheme="majorHAnsi" w:cs="Arial"/>
              <w:sz w:val="20"/>
              <w:szCs w:val="20"/>
            </w:rPr>
            <w:t>d the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Foreign</w:t>
          </w:r>
          <w:r w:rsidR="00936EEE">
            <w:rPr>
              <w:rFonts w:asciiTheme="majorHAnsi" w:hAnsiTheme="majorHAnsi" w:cs="Arial"/>
              <w:sz w:val="20"/>
              <w:szCs w:val="20"/>
            </w:rPr>
            <w:t xml:space="preserve"> Language teaching licensure,</w:t>
          </w:r>
          <w:r>
            <w:rPr>
              <w:rFonts w:asciiTheme="majorHAnsi" w:hAnsiTheme="majorHAnsi" w:cs="Arial"/>
              <w:sz w:val="20"/>
              <w:szCs w:val="20"/>
            </w:rPr>
            <w:t xml:space="preserve"> requiring a change from our former 7-12 licensure to a K-12 licensure.  </w:t>
          </w:r>
          <w:r w:rsidR="006F47D3">
            <w:rPr>
              <w:rFonts w:asciiTheme="majorHAnsi" w:hAnsiTheme="majorHAnsi" w:cs="Arial"/>
              <w:sz w:val="20"/>
              <w:szCs w:val="20"/>
            </w:rPr>
            <w:t>This necessitates some revisions to the curriculum</w:t>
          </w:r>
          <w:r w:rsidR="007F58E1">
            <w:rPr>
              <w:rFonts w:asciiTheme="majorHAnsi" w:hAnsiTheme="majorHAnsi" w:cs="Arial"/>
              <w:sz w:val="20"/>
              <w:szCs w:val="20"/>
            </w:rPr>
            <w:t xml:space="preserve"> of this teacher preparation degree</w:t>
          </w:r>
          <w:r w:rsidR="006F47D3">
            <w:rPr>
              <w:rFonts w:asciiTheme="majorHAnsi" w:hAnsiTheme="majorHAnsi" w:cs="Arial"/>
              <w:sz w:val="20"/>
              <w:szCs w:val="20"/>
            </w:rPr>
            <w:t>, specifically focusing on child development and field experiences working with elementary-aged children.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1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BC3A99" w:rsidRPr="00386751" w:rsidRDefault="00BC7616" w:rsidP="00BC3A99">
          <w:pPr>
            <w:rPr>
              <w:rFonts w:ascii="Arial" w:eastAsia="Times New Roman" w:hAnsi="Arial" w:cs="Arial"/>
              <w:color w:val="0070C0"/>
              <w:sz w:val="28"/>
              <w:szCs w:val="28"/>
            </w:rPr>
          </w:pPr>
          <w:r w:rsidRPr="00386751">
            <w:rPr>
              <w:rFonts w:asciiTheme="majorHAnsi" w:hAnsiTheme="majorHAnsi" w:cs="Arial"/>
              <w:color w:val="0070C0"/>
              <w:sz w:val="24"/>
              <w:szCs w:val="24"/>
            </w:rPr>
            <w:t>Undergraduate Bulletin 2014-2015,</w:t>
          </w:r>
          <w:r w:rsidRPr="00386751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</w:t>
          </w:r>
          <w:r w:rsidR="00BC3A99" w:rsidRPr="00386751">
            <w:rPr>
              <w:rFonts w:asciiTheme="majorHAnsi" w:hAnsiTheme="majorHAnsi" w:cs="Arial"/>
              <w:color w:val="0070C0"/>
              <w:sz w:val="28"/>
              <w:szCs w:val="28"/>
            </w:rPr>
            <w:t xml:space="preserve">Page </w:t>
          </w:r>
          <w:r w:rsidR="00BC3A99" w:rsidRPr="00386751">
            <w:rPr>
              <w:rFonts w:ascii="Arial" w:eastAsia="Times New Roman" w:hAnsi="Arial" w:cs="Arial"/>
              <w:color w:val="0070C0"/>
              <w:sz w:val="28"/>
              <w:szCs w:val="28"/>
            </w:rPr>
            <w:t>266</w:t>
          </w:r>
        </w:p>
        <w:p w:rsidR="00BC3A99" w:rsidRPr="00BC3A99" w:rsidRDefault="00BC3A99" w:rsidP="00BC3A99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BC3A99">
            <w:rPr>
              <w:rFonts w:ascii="Times New Roman" w:eastAsia="Times New Roman" w:hAnsi="Times New Roman" w:cs="Times New Roman"/>
              <w:sz w:val="18"/>
              <w:szCs w:val="18"/>
            </w:rPr>
            <w:t>The bulletin can be accessed at http://www.astate.edu/a/registrar/students/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32"/>
              <w:szCs w:val="32"/>
            </w:rPr>
          </w:pPr>
          <w:r w:rsidRPr="00BC3A99">
            <w:rPr>
              <w:rFonts w:ascii="Arial" w:eastAsia="Times New Roman" w:hAnsi="Arial" w:cs="Arial"/>
              <w:sz w:val="32"/>
              <w:szCs w:val="32"/>
            </w:rPr>
            <w:t>Major in World Languages and Cultures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  <w:r w:rsidRPr="00BC3A99">
            <w:rPr>
              <w:rFonts w:ascii="Arial" w:eastAsia="Times New Roman" w:hAnsi="Arial" w:cs="Arial"/>
              <w:sz w:val="16"/>
              <w:szCs w:val="16"/>
            </w:rPr>
            <w:t>Bachelor of Science in Education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  <w:r w:rsidRPr="00BC3A99">
            <w:rPr>
              <w:rFonts w:ascii="Arial" w:eastAsia="Times New Roman" w:hAnsi="Arial" w:cs="Arial"/>
              <w:sz w:val="16"/>
              <w:szCs w:val="16"/>
            </w:rPr>
            <w:t>Emphasis in French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  <w:r w:rsidRPr="00BC3A99">
            <w:rPr>
              <w:rFonts w:ascii="Arial" w:eastAsia="Times New Roman" w:hAnsi="Arial" w:cs="Arial"/>
              <w:sz w:val="16"/>
              <w:szCs w:val="16"/>
            </w:rPr>
            <w:t>A complete 8-semester degree plan is available at http://registrar.astate.edu/.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  <w:r w:rsidRPr="00BC3A99">
            <w:rPr>
              <w:rFonts w:ascii="Arial" w:eastAsia="Times New Roman" w:hAnsi="Arial" w:cs="Arial"/>
              <w:sz w:val="16"/>
              <w:szCs w:val="16"/>
            </w:rPr>
            <w:t>University Requirements: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See University General Requirements for Baccalaureate degrees (p. 41)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  <w:r w:rsidRPr="00BC3A99">
            <w:rPr>
              <w:rFonts w:ascii="Arial" w:eastAsia="Times New Roman" w:hAnsi="Arial" w:cs="Arial"/>
              <w:sz w:val="16"/>
              <w:szCs w:val="16"/>
            </w:rPr>
            <w:t>First Year Making Connections Course: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Sem. Hrs.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ENG 1023, Making Connections Humanities 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3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  <w:r w:rsidRPr="00BC3A99">
            <w:rPr>
              <w:rFonts w:ascii="Arial" w:eastAsia="Times New Roman" w:hAnsi="Arial" w:cs="Arial"/>
              <w:sz w:val="16"/>
              <w:szCs w:val="16"/>
            </w:rPr>
            <w:t>General Education Requirements: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Sem. Hrs.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See General Education Curriculum for Baccalaureate degrees (p. 84)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Students with this major must take the following: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MATH 1023, College Algebra or MATH course that requires MATH 1023 as a prerequisite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HIST 2763, </w:t>
          </w:r>
          <w:proofErr w:type="gramStart"/>
          <w:r w:rsidRPr="00BC3A99">
            <w:rPr>
              <w:rFonts w:ascii="Arial" w:eastAsia="Times New Roman" w:hAnsi="Arial" w:cs="Arial"/>
              <w:sz w:val="12"/>
              <w:szCs w:val="12"/>
            </w:rPr>
            <w:t>The</w:t>
          </w:r>
          <w:proofErr w:type="gramEnd"/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 U.S. To 1876 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OR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HIST 2773, </w:t>
          </w:r>
          <w:proofErr w:type="gramStart"/>
          <w:r w:rsidRPr="00BC3A99">
            <w:rPr>
              <w:rFonts w:ascii="Arial" w:eastAsia="Times New Roman" w:hAnsi="Arial" w:cs="Arial"/>
              <w:sz w:val="12"/>
              <w:szCs w:val="12"/>
            </w:rPr>
            <w:t>The</w:t>
          </w:r>
          <w:proofErr w:type="gramEnd"/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 U.S. Since 1876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POSC 2103, Introduction to United States Government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PSY 2013, Introduction to Psychology 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Six hours of Humanities (Required Departmental Gen. Ed. Option)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35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  <w:r w:rsidRPr="00BC3A99">
            <w:rPr>
              <w:rFonts w:ascii="Arial" w:eastAsia="Times New Roman" w:hAnsi="Arial" w:cs="Arial"/>
              <w:sz w:val="16"/>
              <w:szCs w:val="16"/>
            </w:rPr>
            <w:t>Major Requirements: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Grade of “C” or better required for all Major Requirements. At least 12 credit hours must be at 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proofErr w:type="gramStart"/>
          <w:r w:rsidRPr="00BC3A99">
            <w:rPr>
              <w:rFonts w:ascii="Arial" w:eastAsia="Times New Roman" w:hAnsi="Arial" w:cs="Arial"/>
              <w:sz w:val="12"/>
              <w:szCs w:val="12"/>
            </w:rPr>
            <w:t>the</w:t>
          </w:r>
          <w:proofErr w:type="gramEnd"/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 4000 level. A minimum of six credit hours of study abroad is required.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proofErr w:type="spellStart"/>
          <w:r w:rsidRPr="00BC3A99">
            <w:rPr>
              <w:rFonts w:ascii="Arial" w:eastAsia="Times New Roman" w:hAnsi="Arial" w:cs="Arial"/>
              <w:sz w:val="12"/>
              <w:szCs w:val="12"/>
            </w:rPr>
            <w:t>Sem</w:t>
          </w:r>
          <w:proofErr w:type="spellEnd"/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 Hrs.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FR 3183, French Conversation and Phonetics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3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FR 3413, Introduction to Literature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3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FR 3463, Advanced French Grammar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3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FR 3473, Reading and Composition in French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3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Select twenty-seven hours from the following: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FR 3613, French Civilization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FR 3623, Contemporary France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FR 3703, French for International Business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FR 4203, Advanced Oral Communication in French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FR 4413, Survey of French Literature I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FR 4423, Survey of French Literature II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FR 4503, Special Topics (may be repeated for credit if content varies)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Any additional French electives or pre-approved study abroad 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27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lastRenderedPageBreak/>
            <w:t xml:space="preserve">WLAN 4010 Learning Outcome Assessment 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0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Sub-total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39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  <w:r w:rsidRPr="00BC3A99">
            <w:rPr>
              <w:rFonts w:ascii="Arial" w:eastAsia="Times New Roman" w:hAnsi="Arial" w:cs="Arial"/>
              <w:sz w:val="16"/>
              <w:szCs w:val="16"/>
            </w:rPr>
            <w:t>Professional Education Requirements: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Grade of “C” or better required for all Professional Education Requirements.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Courses denoted below with an asterisk (*) require admission to the 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Teacher Education 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proofErr w:type="gramStart"/>
          <w:r w:rsidRPr="00BC3A99">
            <w:rPr>
              <w:rFonts w:ascii="Arial" w:eastAsia="Times New Roman" w:hAnsi="Arial" w:cs="Arial"/>
              <w:sz w:val="12"/>
              <w:szCs w:val="12"/>
            </w:rPr>
            <w:t>Program.</w:t>
          </w:r>
          <w:proofErr w:type="gramEnd"/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 For additional information, see Professional Education Requirements for Secondary 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proofErr w:type="gramStart"/>
          <w:r w:rsidRPr="00BC3A99">
            <w:rPr>
              <w:rFonts w:ascii="Arial" w:eastAsia="Times New Roman" w:hAnsi="Arial" w:cs="Arial"/>
              <w:sz w:val="12"/>
              <w:szCs w:val="12"/>
            </w:rPr>
            <w:t>Majors in the College of Education and Behavioral Science section.</w:t>
          </w:r>
          <w:proofErr w:type="gramEnd"/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An advisory Oral Proficiency Interview (OPI) must be completed before admission to this 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proofErr w:type="gramStart"/>
          <w:r w:rsidRPr="00BC3A99">
            <w:rPr>
              <w:rFonts w:ascii="Arial" w:eastAsia="Times New Roman" w:hAnsi="Arial" w:cs="Arial"/>
              <w:sz w:val="12"/>
              <w:szCs w:val="12"/>
            </w:rPr>
            <w:t>teacher</w:t>
          </w:r>
          <w:proofErr w:type="gramEnd"/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 education program, and an official OPI must be completed prior to the teaching 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proofErr w:type="gramStart"/>
          <w:r w:rsidRPr="00BC3A99">
            <w:rPr>
              <w:rFonts w:ascii="Arial" w:eastAsia="Times New Roman" w:hAnsi="Arial" w:cs="Arial"/>
              <w:sz w:val="12"/>
              <w:szCs w:val="12"/>
            </w:rPr>
            <w:t>internship</w:t>
          </w:r>
          <w:proofErr w:type="gramEnd"/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. A level of intermediate-mid must be attained for admission to the teacher education 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proofErr w:type="gramStart"/>
          <w:r w:rsidRPr="00BC3A99">
            <w:rPr>
              <w:rFonts w:ascii="Arial" w:eastAsia="Times New Roman" w:hAnsi="Arial" w:cs="Arial"/>
              <w:sz w:val="12"/>
              <w:szCs w:val="12"/>
            </w:rPr>
            <w:t>program</w:t>
          </w:r>
          <w:proofErr w:type="gramEnd"/>
          <w:r w:rsidRPr="00BC3A99">
            <w:rPr>
              <w:rFonts w:ascii="Arial" w:eastAsia="Times New Roman" w:hAnsi="Arial" w:cs="Arial"/>
              <w:sz w:val="12"/>
              <w:szCs w:val="12"/>
            </w:rPr>
            <w:t>, and a level of advanced-low must be reached prior to graduation.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Sem. Hrs.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*EDLA 4633, Methods and Materials for Teaching Second Languages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3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ELSE 3643, </w:t>
          </w:r>
          <w:proofErr w:type="gramStart"/>
          <w:r w:rsidRPr="00BC3A99">
            <w:rPr>
              <w:rFonts w:ascii="Arial" w:eastAsia="Times New Roman" w:hAnsi="Arial" w:cs="Arial"/>
              <w:sz w:val="12"/>
              <w:szCs w:val="12"/>
            </w:rPr>
            <w:t>The</w:t>
          </w:r>
          <w:proofErr w:type="gramEnd"/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 Exceptional Student in the Regular Classroom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3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PSY 3703, Educational Psychology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3</w:t>
          </w:r>
        </w:p>
        <w:p w:rsid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trike/>
              <w:color w:val="FF0000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trike/>
              <w:color w:val="FF0000"/>
              <w:sz w:val="12"/>
              <w:szCs w:val="12"/>
            </w:rPr>
            <w:t>SCED 2513, Introduction to Secondary Teaching</w:t>
          </w:r>
        </w:p>
        <w:p w:rsidR="009F6DEE" w:rsidRDefault="009F6DEE" w:rsidP="00BC3A99">
          <w:pPr>
            <w:spacing w:after="0" w:line="240" w:lineRule="auto"/>
            <w:rPr>
              <w:rFonts w:ascii="Arial" w:eastAsia="Times New Roman" w:hAnsi="Arial" w:cs="Arial"/>
              <w:strike/>
              <w:color w:val="FF0000"/>
              <w:sz w:val="12"/>
              <w:szCs w:val="12"/>
            </w:rPr>
          </w:pPr>
        </w:p>
        <w:p w:rsidR="009F6DEE" w:rsidRPr="00BC3A99" w:rsidRDefault="009F6DEE" w:rsidP="00BC3A99">
          <w:pPr>
            <w:spacing w:after="0" w:line="240" w:lineRule="auto"/>
            <w:rPr>
              <w:rFonts w:ascii="Arial" w:eastAsia="Times New Roman" w:hAnsi="Arial" w:cs="Arial"/>
              <w:color w:val="FF0000"/>
              <w:sz w:val="28"/>
              <w:szCs w:val="28"/>
            </w:rPr>
          </w:pPr>
          <w:r>
            <w:rPr>
              <w:rFonts w:ascii="Arial" w:eastAsia="Times New Roman" w:hAnsi="Arial" w:cs="Arial"/>
              <w:color w:val="FF0000"/>
              <w:sz w:val="28"/>
              <w:szCs w:val="28"/>
            </w:rPr>
            <w:t>T</w:t>
          </w:r>
          <w:r w:rsidR="002E6C45">
            <w:rPr>
              <w:rFonts w:ascii="Arial" w:eastAsia="Times New Roman" w:hAnsi="Arial" w:cs="Arial"/>
              <w:color w:val="FF0000"/>
              <w:sz w:val="28"/>
              <w:szCs w:val="28"/>
            </w:rPr>
            <w:t xml:space="preserve">E 2003, Introduction to </w:t>
          </w:r>
          <w:r>
            <w:rPr>
              <w:rFonts w:ascii="Arial" w:eastAsia="Times New Roman" w:hAnsi="Arial" w:cs="Arial"/>
              <w:color w:val="FF0000"/>
              <w:sz w:val="28"/>
              <w:szCs w:val="28"/>
            </w:rPr>
            <w:t>Education</w:t>
          </w:r>
        </w:p>
        <w:p w:rsid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3</w:t>
          </w:r>
        </w:p>
        <w:p w:rsidR="009F6DEE" w:rsidRDefault="009F6DEE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</w:p>
        <w:p w:rsidR="009F6DEE" w:rsidRPr="009F6DEE" w:rsidRDefault="009F6DEE" w:rsidP="00BC3A99">
          <w:pPr>
            <w:spacing w:after="0" w:line="240" w:lineRule="auto"/>
            <w:rPr>
              <w:rFonts w:ascii="Arial" w:eastAsia="Times New Roman" w:hAnsi="Arial" w:cs="Arial"/>
              <w:color w:val="FF0000"/>
              <w:sz w:val="28"/>
              <w:szCs w:val="28"/>
            </w:rPr>
          </w:pPr>
          <w:r w:rsidRPr="009F6DEE">
            <w:rPr>
              <w:rFonts w:ascii="Arial" w:eastAsia="Times New Roman" w:hAnsi="Arial" w:cs="Arial"/>
              <w:color w:val="FF0000"/>
              <w:sz w:val="28"/>
              <w:szCs w:val="28"/>
            </w:rPr>
            <w:t>ELED 2113, Child Growth and Learning</w:t>
          </w:r>
        </w:p>
        <w:p w:rsidR="009F6DEE" w:rsidRPr="009F6DEE" w:rsidRDefault="009F6DEE" w:rsidP="00BC3A99">
          <w:pPr>
            <w:spacing w:after="0" w:line="240" w:lineRule="auto"/>
            <w:rPr>
              <w:rFonts w:ascii="Arial" w:eastAsia="Times New Roman" w:hAnsi="Arial" w:cs="Arial"/>
              <w:color w:val="FF0000"/>
              <w:sz w:val="28"/>
              <w:szCs w:val="28"/>
            </w:rPr>
          </w:pPr>
          <w:r w:rsidRPr="009F6DEE">
            <w:rPr>
              <w:rFonts w:ascii="Arial" w:eastAsia="Times New Roman" w:hAnsi="Arial" w:cs="Arial"/>
              <w:color w:val="FF0000"/>
              <w:sz w:val="28"/>
              <w:szCs w:val="28"/>
            </w:rPr>
            <w:t>3</w:t>
          </w:r>
        </w:p>
        <w:p w:rsidR="009F6DEE" w:rsidRPr="00BC3A99" w:rsidRDefault="009F6DEE" w:rsidP="00BC3A99">
          <w:pPr>
            <w:spacing w:after="0" w:line="240" w:lineRule="auto"/>
            <w:rPr>
              <w:rFonts w:ascii="Arial" w:eastAsia="Times New Roman" w:hAnsi="Arial" w:cs="Arial"/>
              <w:color w:val="FF0000"/>
              <w:sz w:val="24"/>
              <w:szCs w:val="24"/>
            </w:rPr>
          </w:pP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*SCED 3515, Performance Based Instructional Design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5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*SCED 4713, Educational Measurement with Computer Applications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3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*TILA 4826, Teaching Internship in the Secondary School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12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Sub-total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32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  <w:bookmarkStart w:id="1" w:name="267"/>
          <w:bookmarkEnd w:id="1"/>
          <w:r w:rsidRPr="00BC3A99">
            <w:rPr>
              <w:rFonts w:ascii="Arial" w:eastAsia="Times New Roman" w:hAnsi="Arial" w:cs="Arial"/>
              <w:sz w:val="16"/>
              <w:szCs w:val="16"/>
            </w:rPr>
            <w:t>267</w:t>
          </w:r>
        </w:p>
        <w:p w:rsidR="00BC3A99" w:rsidRPr="00BC3A99" w:rsidRDefault="00BC3A99" w:rsidP="00BC3A99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BC3A99">
            <w:rPr>
              <w:rFonts w:ascii="Times New Roman" w:eastAsia="Times New Roman" w:hAnsi="Times New Roman" w:cs="Times New Roman"/>
              <w:sz w:val="18"/>
              <w:szCs w:val="18"/>
            </w:rPr>
            <w:t>The bulletin can be accessed at http://www.astate.edu/a/registrar/students/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  <w:r w:rsidRPr="00BC3A99">
            <w:rPr>
              <w:rFonts w:ascii="Arial" w:eastAsia="Times New Roman" w:hAnsi="Arial" w:cs="Arial"/>
              <w:sz w:val="16"/>
              <w:szCs w:val="16"/>
            </w:rPr>
            <w:t>Additional Requirements for Teacher Education: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Sem. Hrs.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COMS 1203, Oral Communication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3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  <w:r w:rsidRPr="00BC3A99">
            <w:rPr>
              <w:rFonts w:ascii="Arial" w:eastAsia="Times New Roman" w:hAnsi="Arial" w:cs="Arial"/>
              <w:sz w:val="16"/>
              <w:szCs w:val="16"/>
            </w:rPr>
            <w:t>Electives: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Sem. Hrs.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Electives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color w:val="FF0000"/>
              <w:sz w:val="24"/>
              <w:szCs w:val="24"/>
            </w:rPr>
          </w:pPr>
          <w:proofErr w:type="gramStart"/>
          <w:r w:rsidRPr="00BC3A99">
            <w:rPr>
              <w:rFonts w:ascii="Arial" w:eastAsia="Times New Roman" w:hAnsi="Arial" w:cs="Arial"/>
              <w:strike/>
              <w:color w:val="FF0000"/>
              <w:sz w:val="12"/>
              <w:szCs w:val="12"/>
            </w:rPr>
            <w:t>8</w:t>
          </w:r>
          <w:r w:rsidR="00BC7616">
            <w:rPr>
              <w:rFonts w:ascii="Arial" w:eastAsia="Times New Roman" w:hAnsi="Arial" w:cs="Arial"/>
              <w:strike/>
              <w:color w:val="FF0000"/>
              <w:sz w:val="12"/>
              <w:szCs w:val="12"/>
            </w:rPr>
            <w:t xml:space="preserve">  </w:t>
          </w:r>
          <w:r w:rsidR="009F6DEE">
            <w:rPr>
              <w:rFonts w:ascii="Arial" w:eastAsia="Times New Roman" w:hAnsi="Arial" w:cs="Arial"/>
              <w:color w:val="FF0000"/>
              <w:sz w:val="24"/>
              <w:szCs w:val="24"/>
            </w:rPr>
            <w:t>5</w:t>
          </w:r>
          <w:proofErr w:type="gramEnd"/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  <w:r w:rsidRPr="00BC3A99">
            <w:rPr>
              <w:rFonts w:ascii="Arial" w:eastAsia="Times New Roman" w:hAnsi="Arial" w:cs="Arial"/>
              <w:sz w:val="16"/>
              <w:szCs w:val="16"/>
            </w:rPr>
            <w:t>Total Required Hours: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  <w:r w:rsidRPr="00BC3A99">
            <w:rPr>
              <w:rFonts w:ascii="Arial" w:eastAsia="Times New Roman" w:hAnsi="Arial" w:cs="Arial"/>
              <w:sz w:val="16"/>
              <w:szCs w:val="16"/>
            </w:rPr>
            <w:t>120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32"/>
              <w:szCs w:val="32"/>
            </w:rPr>
          </w:pPr>
          <w:r w:rsidRPr="00BC3A99">
            <w:rPr>
              <w:rFonts w:ascii="Arial" w:eastAsia="Times New Roman" w:hAnsi="Arial" w:cs="Arial"/>
              <w:sz w:val="32"/>
              <w:szCs w:val="32"/>
            </w:rPr>
            <w:t>Major in World Languages and Cultures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  <w:r w:rsidRPr="00BC3A99">
            <w:rPr>
              <w:rFonts w:ascii="Arial" w:eastAsia="Times New Roman" w:hAnsi="Arial" w:cs="Arial"/>
              <w:sz w:val="16"/>
              <w:szCs w:val="16"/>
            </w:rPr>
            <w:t>Bachelor of Science in Education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  <w:r w:rsidRPr="00BC3A99">
            <w:rPr>
              <w:rFonts w:ascii="Arial" w:eastAsia="Times New Roman" w:hAnsi="Arial" w:cs="Arial"/>
              <w:sz w:val="16"/>
              <w:szCs w:val="16"/>
            </w:rPr>
            <w:t>Emphasis in French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  <w:r w:rsidRPr="00BC3A99">
            <w:rPr>
              <w:rFonts w:ascii="Arial" w:eastAsia="Times New Roman" w:hAnsi="Arial" w:cs="Arial"/>
              <w:sz w:val="16"/>
              <w:szCs w:val="16"/>
            </w:rPr>
            <w:t>A complete 8-semester degree plan is available at http://registrar.astate.edu/.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  <w:bookmarkStart w:id="2" w:name="268"/>
          <w:bookmarkEnd w:id="2"/>
          <w:r w:rsidRPr="00BC3A99">
            <w:rPr>
              <w:rFonts w:ascii="Arial" w:eastAsia="Times New Roman" w:hAnsi="Arial" w:cs="Arial"/>
              <w:sz w:val="16"/>
              <w:szCs w:val="16"/>
            </w:rPr>
            <w:t>268</w:t>
          </w:r>
        </w:p>
        <w:p w:rsidR="00BC3A99" w:rsidRPr="00BC3A99" w:rsidRDefault="00BC3A99" w:rsidP="00BC3A99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BC3A99">
            <w:rPr>
              <w:rFonts w:ascii="Times New Roman" w:eastAsia="Times New Roman" w:hAnsi="Times New Roman" w:cs="Times New Roman"/>
              <w:sz w:val="18"/>
              <w:szCs w:val="18"/>
            </w:rPr>
            <w:t>The bulletin can be accessed at http://www.astate.edu/a/registrar/students/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32"/>
              <w:szCs w:val="32"/>
            </w:rPr>
          </w:pPr>
          <w:r w:rsidRPr="00BC3A99">
            <w:rPr>
              <w:rFonts w:ascii="Arial" w:eastAsia="Times New Roman" w:hAnsi="Arial" w:cs="Arial"/>
              <w:sz w:val="32"/>
              <w:szCs w:val="32"/>
            </w:rPr>
            <w:t>Major in World Languages and Cultures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  <w:r w:rsidRPr="00BC3A99">
            <w:rPr>
              <w:rFonts w:ascii="Arial" w:eastAsia="Times New Roman" w:hAnsi="Arial" w:cs="Arial"/>
              <w:sz w:val="16"/>
              <w:szCs w:val="16"/>
            </w:rPr>
            <w:t>Bachelor of Science in Education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  <w:r w:rsidRPr="00BC3A99">
            <w:rPr>
              <w:rFonts w:ascii="Arial" w:eastAsia="Times New Roman" w:hAnsi="Arial" w:cs="Arial"/>
              <w:sz w:val="16"/>
              <w:szCs w:val="16"/>
            </w:rPr>
            <w:t>Emphasis in Spanish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  <w:r w:rsidRPr="00BC3A99">
            <w:rPr>
              <w:rFonts w:ascii="Arial" w:eastAsia="Times New Roman" w:hAnsi="Arial" w:cs="Arial"/>
              <w:sz w:val="16"/>
              <w:szCs w:val="16"/>
            </w:rPr>
            <w:t>A complete 8-semester degree plan is available at http://registrar.astate.edu/.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  <w:r w:rsidRPr="00BC3A99">
            <w:rPr>
              <w:rFonts w:ascii="Arial" w:eastAsia="Times New Roman" w:hAnsi="Arial" w:cs="Arial"/>
              <w:sz w:val="16"/>
              <w:szCs w:val="16"/>
            </w:rPr>
            <w:t>University Requirements: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See University General Requirements for Baccalaureate degrees (p. 41)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  <w:r w:rsidRPr="00BC3A99">
            <w:rPr>
              <w:rFonts w:ascii="Arial" w:eastAsia="Times New Roman" w:hAnsi="Arial" w:cs="Arial"/>
              <w:sz w:val="16"/>
              <w:szCs w:val="16"/>
            </w:rPr>
            <w:t>First Year Making Connections Course: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Sem. Hrs.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ENG 1023, Making Connections Humanities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3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  <w:r w:rsidRPr="00BC3A99">
            <w:rPr>
              <w:rFonts w:ascii="Arial" w:eastAsia="Times New Roman" w:hAnsi="Arial" w:cs="Arial"/>
              <w:sz w:val="16"/>
              <w:szCs w:val="16"/>
            </w:rPr>
            <w:t>General Education Requirements: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Sem. Hrs.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See General Education Curriculum for Baccalaureate degrees (p. 84)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Students with this major must take the following: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MATH 1023, College Algebra or MATH course that requires MATH 1023 as a prerequisite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HIST 2763, </w:t>
          </w:r>
          <w:proofErr w:type="gramStart"/>
          <w:r w:rsidRPr="00BC3A99">
            <w:rPr>
              <w:rFonts w:ascii="Arial" w:eastAsia="Times New Roman" w:hAnsi="Arial" w:cs="Arial"/>
              <w:sz w:val="12"/>
              <w:szCs w:val="12"/>
            </w:rPr>
            <w:t>The</w:t>
          </w:r>
          <w:proofErr w:type="gramEnd"/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 U.S. To 1876 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OR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HIST 2773, </w:t>
          </w:r>
          <w:proofErr w:type="gramStart"/>
          <w:r w:rsidRPr="00BC3A99">
            <w:rPr>
              <w:rFonts w:ascii="Arial" w:eastAsia="Times New Roman" w:hAnsi="Arial" w:cs="Arial"/>
              <w:sz w:val="12"/>
              <w:szCs w:val="12"/>
            </w:rPr>
            <w:t>The</w:t>
          </w:r>
          <w:proofErr w:type="gramEnd"/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 U.S. Since 1876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POSC 2103, Introduction to United States Government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PSY 2013, Introduction to Psychology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Six hours of Humanities (Required Departmental Gen. Ed. Option)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35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  <w:r w:rsidRPr="00BC3A99">
            <w:rPr>
              <w:rFonts w:ascii="Arial" w:eastAsia="Times New Roman" w:hAnsi="Arial" w:cs="Arial"/>
              <w:sz w:val="16"/>
              <w:szCs w:val="16"/>
            </w:rPr>
            <w:lastRenderedPageBreak/>
            <w:t>Major Requirements: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Grade of “C” or better required for all Major Requirements. At least 12 credit hours must be at the 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proofErr w:type="gramStart"/>
          <w:r w:rsidRPr="00BC3A99">
            <w:rPr>
              <w:rFonts w:ascii="Arial" w:eastAsia="Times New Roman" w:hAnsi="Arial" w:cs="Arial"/>
              <w:sz w:val="12"/>
              <w:szCs w:val="12"/>
            </w:rPr>
            <w:t>4000 level.</w:t>
          </w:r>
          <w:proofErr w:type="gramEnd"/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 A minimum of six credit hours of study abroad is required.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proofErr w:type="spellStart"/>
          <w:r w:rsidRPr="00BC3A99">
            <w:rPr>
              <w:rFonts w:ascii="Arial" w:eastAsia="Times New Roman" w:hAnsi="Arial" w:cs="Arial"/>
              <w:sz w:val="12"/>
              <w:szCs w:val="12"/>
            </w:rPr>
            <w:t>Sem</w:t>
          </w:r>
          <w:proofErr w:type="spellEnd"/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 Hrs.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SPAN 3183, Spanish Conversation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3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SPAN 3413, Introduction to Hispanic Literature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3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SPAN 3463, Advanced Spanish Grammar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3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SPAN 3473, Reading and Composition in Spanish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3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SPAN 4703, Internship in Spanish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3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Select twelve hours from the following: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proofErr w:type="gramStart"/>
          <w:r w:rsidRPr="00BC3A99">
            <w:rPr>
              <w:rFonts w:ascii="Arial" w:eastAsia="Times New Roman" w:hAnsi="Arial" w:cs="Arial"/>
              <w:sz w:val="12"/>
              <w:szCs w:val="12"/>
            </w:rPr>
            <w:t>Minimum one course on the Americas and one course on Spain.</w:t>
          </w:r>
          <w:proofErr w:type="gramEnd"/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SPAN 3503, Advanced Spanish Seminar (may be repeated for credit if content varies)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SPAN 3623, Culture and Civilization, </w:t>
          </w:r>
          <w:proofErr w:type="gramStart"/>
          <w:r w:rsidRPr="00BC3A99">
            <w:rPr>
              <w:rFonts w:ascii="Arial" w:eastAsia="Times New Roman" w:hAnsi="Arial" w:cs="Arial"/>
              <w:sz w:val="12"/>
              <w:szCs w:val="12"/>
            </w:rPr>
            <w:t>The</w:t>
          </w:r>
          <w:proofErr w:type="gramEnd"/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 Americas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SPAN 3633, Culture and Civilization, Spain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SPAN 4413, Survey of Peninsular Spanish Literature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SPAN 4423, Contemporary Peninsular Spanish Literature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SPAN 4443, Survey of Latin American Literature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SPAN 4503, Special Topics (may be repeated for credit if content varies)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12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Select twelve hours of additional courses not previously taken from the following: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SPAN 3013, Spanish Phonetics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SPAN 3703, Spanish for International Business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SPAN 4203, Advanced Oral Communication in Spanish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Any additional Spanish electives or pre-approved study abroad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12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WLAN 4010 Learning Outcome Assessment 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0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Sub-total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39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  <w:r w:rsidRPr="00BC3A99">
            <w:rPr>
              <w:rFonts w:ascii="Arial" w:eastAsia="Times New Roman" w:hAnsi="Arial" w:cs="Arial"/>
              <w:sz w:val="16"/>
              <w:szCs w:val="16"/>
            </w:rPr>
            <w:t>Professional Education Requirements: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Grade of “C” or better required for all Professional Education Requirements.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Courses denoted below with an asterisk (*) require admission to the 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Teacher Education </w:t>
          </w:r>
        </w:p>
        <w:p w:rsidR="00BC3A99" w:rsidRPr="00BC3A99" w:rsidRDefault="00BC3A99" w:rsidP="00BC7616">
          <w:proofErr w:type="gramStart"/>
          <w:r w:rsidRPr="00BC3A99">
            <w:t>Program.</w:t>
          </w:r>
          <w:proofErr w:type="gramEnd"/>
          <w:r w:rsidRPr="00BC3A99">
            <w:t xml:space="preserve"> For additional information, see Professional Education Requirements for Secondary 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proofErr w:type="gramStart"/>
          <w:r w:rsidRPr="00BC3A99">
            <w:rPr>
              <w:rFonts w:ascii="Arial" w:eastAsia="Times New Roman" w:hAnsi="Arial" w:cs="Arial"/>
              <w:sz w:val="12"/>
              <w:szCs w:val="12"/>
            </w:rPr>
            <w:t>Majors in the College of Education and Behavioral Science section.</w:t>
          </w:r>
          <w:proofErr w:type="gramEnd"/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An advisory Oral Proficiency Interview (OPI) must be completed before admission to this 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proofErr w:type="gramStart"/>
          <w:r w:rsidRPr="00BC3A99">
            <w:rPr>
              <w:rFonts w:ascii="Arial" w:eastAsia="Times New Roman" w:hAnsi="Arial" w:cs="Arial"/>
              <w:sz w:val="12"/>
              <w:szCs w:val="12"/>
            </w:rPr>
            <w:t>teacher</w:t>
          </w:r>
          <w:proofErr w:type="gramEnd"/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 education program, and an official OPI must be completed prior to the teaching 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proofErr w:type="gramStart"/>
          <w:r w:rsidRPr="00BC3A99">
            <w:rPr>
              <w:rFonts w:ascii="Arial" w:eastAsia="Times New Roman" w:hAnsi="Arial" w:cs="Arial"/>
              <w:sz w:val="12"/>
              <w:szCs w:val="12"/>
            </w:rPr>
            <w:t>internship</w:t>
          </w:r>
          <w:proofErr w:type="gramEnd"/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. A level of intermediate-mid must be attained for admission to the teacher education 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proofErr w:type="gramStart"/>
          <w:r w:rsidRPr="00BC3A99">
            <w:rPr>
              <w:rFonts w:ascii="Arial" w:eastAsia="Times New Roman" w:hAnsi="Arial" w:cs="Arial"/>
              <w:sz w:val="12"/>
              <w:szCs w:val="12"/>
            </w:rPr>
            <w:t>program</w:t>
          </w:r>
          <w:proofErr w:type="gramEnd"/>
          <w:r w:rsidRPr="00BC3A99">
            <w:rPr>
              <w:rFonts w:ascii="Arial" w:eastAsia="Times New Roman" w:hAnsi="Arial" w:cs="Arial"/>
              <w:sz w:val="12"/>
              <w:szCs w:val="12"/>
            </w:rPr>
            <w:t>, and a level of advanced-low must be reached prior to graduation.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Sem. Hrs.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*EDLA 4633, Methods and Materials for Teaching Second Languages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3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ELSE 3643, </w:t>
          </w:r>
          <w:proofErr w:type="gramStart"/>
          <w:r w:rsidRPr="00BC3A99">
            <w:rPr>
              <w:rFonts w:ascii="Arial" w:eastAsia="Times New Roman" w:hAnsi="Arial" w:cs="Arial"/>
              <w:sz w:val="12"/>
              <w:szCs w:val="12"/>
            </w:rPr>
            <w:t>The</w:t>
          </w:r>
          <w:proofErr w:type="gramEnd"/>
          <w:r w:rsidRPr="00BC3A99">
            <w:rPr>
              <w:rFonts w:ascii="Arial" w:eastAsia="Times New Roman" w:hAnsi="Arial" w:cs="Arial"/>
              <w:sz w:val="12"/>
              <w:szCs w:val="12"/>
            </w:rPr>
            <w:t xml:space="preserve"> Exceptional Student in the Regular Classroom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3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PSY 3703, Educational Psychology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3</w:t>
          </w:r>
        </w:p>
        <w:p w:rsidR="00BC3A99" w:rsidRP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trike/>
              <w:color w:val="FF0000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trike/>
              <w:color w:val="FF0000"/>
              <w:sz w:val="12"/>
              <w:szCs w:val="12"/>
            </w:rPr>
            <w:t>SCED 2513, Introduction to Secondary Teaching</w:t>
          </w:r>
        </w:p>
        <w:p w:rsidR="009F6DEE" w:rsidRPr="009F6DEE" w:rsidRDefault="009F6DEE" w:rsidP="00BC3A99">
          <w:pPr>
            <w:spacing w:after="0" w:line="240" w:lineRule="auto"/>
            <w:rPr>
              <w:rFonts w:ascii="Arial" w:eastAsia="Times New Roman" w:hAnsi="Arial" w:cs="Arial"/>
              <w:color w:val="FF0000"/>
              <w:sz w:val="28"/>
              <w:szCs w:val="28"/>
            </w:rPr>
          </w:pPr>
          <w:r>
            <w:rPr>
              <w:rFonts w:ascii="Arial" w:eastAsia="Times New Roman" w:hAnsi="Arial" w:cs="Arial"/>
              <w:color w:val="FF0000"/>
              <w:sz w:val="28"/>
              <w:szCs w:val="28"/>
            </w:rPr>
            <w:t>T</w:t>
          </w:r>
          <w:r w:rsidR="002E6C45">
            <w:rPr>
              <w:rFonts w:ascii="Arial" w:eastAsia="Times New Roman" w:hAnsi="Arial" w:cs="Arial"/>
              <w:color w:val="FF0000"/>
              <w:sz w:val="28"/>
              <w:szCs w:val="28"/>
            </w:rPr>
            <w:t xml:space="preserve">E 2003, Introduction to </w:t>
          </w:r>
          <w:r>
            <w:rPr>
              <w:rFonts w:ascii="Arial" w:eastAsia="Times New Roman" w:hAnsi="Arial" w:cs="Arial"/>
              <w:color w:val="FF0000"/>
              <w:sz w:val="28"/>
              <w:szCs w:val="28"/>
            </w:rPr>
            <w:t>Education</w:t>
          </w:r>
        </w:p>
        <w:p w:rsidR="00BC3A99" w:rsidRDefault="00BC3A99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  <w:r w:rsidRPr="00BC3A99">
            <w:rPr>
              <w:rFonts w:ascii="Arial" w:eastAsia="Times New Roman" w:hAnsi="Arial" w:cs="Arial"/>
              <w:sz w:val="12"/>
              <w:szCs w:val="12"/>
            </w:rPr>
            <w:t>3</w:t>
          </w:r>
        </w:p>
        <w:p w:rsidR="009F6DEE" w:rsidRDefault="009F6DEE" w:rsidP="00BC3A99">
          <w:pPr>
            <w:spacing w:after="0" w:line="240" w:lineRule="auto"/>
            <w:rPr>
              <w:rFonts w:ascii="Arial" w:eastAsia="Times New Roman" w:hAnsi="Arial" w:cs="Arial"/>
              <w:sz w:val="12"/>
              <w:szCs w:val="12"/>
            </w:rPr>
          </w:pPr>
        </w:p>
        <w:p w:rsidR="009F6DEE" w:rsidRPr="009F6DEE" w:rsidRDefault="009F6DEE" w:rsidP="009F6DEE">
          <w:pPr>
            <w:spacing w:after="0" w:line="240" w:lineRule="auto"/>
            <w:rPr>
              <w:rFonts w:ascii="Arial" w:eastAsia="Times New Roman" w:hAnsi="Arial" w:cs="Arial"/>
              <w:color w:val="FF0000"/>
              <w:sz w:val="28"/>
              <w:szCs w:val="28"/>
            </w:rPr>
          </w:pPr>
          <w:r w:rsidRPr="009F6DEE">
            <w:rPr>
              <w:rFonts w:ascii="Arial" w:eastAsia="Times New Roman" w:hAnsi="Arial" w:cs="Arial"/>
              <w:color w:val="FF0000"/>
              <w:sz w:val="28"/>
              <w:szCs w:val="28"/>
            </w:rPr>
            <w:t>ELED 2113, Child Growth and Learning</w:t>
          </w:r>
        </w:p>
        <w:p w:rsidR="009F6DEE" w:rsidRPr="009F6DEE" w:rsidRDefault="009F6DEE" w:rsidP="009F6DEE">
          <w:pPr>
            <w:spacing w:after="0" w:line="240" w:lineRule="auto"/>
            <w:rPr>
              <w:rFonts w:ascii="Arial" w:eastAsia="Times New Roman" w:hAnsi="Arial" w:cs="Arial"/>
              <w:color w:val="FF0000"/>
              <w:sz w:val="28"/>
              <w:szCs w:val="28"/>
            </w:rPr>
          </w:pPr>
          <w:r w:rsidRPr="009F6DEE">
            <w:rPr>
              <w:rFonts w:ascii="Arial" w:eastAsia="Times New Roman" w:hAnsi="Arial" w:cs="Arial"/>
              <w:color w:val="FF0000"/>
              <w:sz w:val="28"/>
              <w:szCs w:val="28"/>
            </w:rPr>
            <w:t>3</w:t>
          </w:r>
        </w:p>
        <w:p w:rsidR="009F6DEE" w:rsidRPr="00BC3A99" w:rsidRDefault="009F6DEE" w:rsidP="00BC3A99">
          <w:pPr>
            <w:spacing w:after="0" w:line="240" w:lineRule="auto"/>
            <w:rPr>
              <w:rFonts w:ascii="Arial" w:eastAsia="Times New Roman" w:hAnsi="Arial" w:cs="Arial"/>
              <w:color w:val="FF0000"/>
              <w:sz w:val="28"/>
              <w:szCs w:val="28"/>
            </w:rPr>
          </w:pPr>
        </w:p>
        <w:p w:rsidR="00BC7616" w:rsidRPr="00BC7616" w:rsidRDefault="00BC7616" w:rsidP="00BC7616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BC7616">
            <w:rPr>
              <w:rFonts w:ascii="Arial" w:eastAsia="Times New Roman" w:hAnsi="Arial" w:cs="Arial"/>
              <w:sz w:val="18"/>
              <w:szCs w:val="18"/>
            </w:rPr>
            <w:t>269</w:t>
          </w:r>
        </w:p>
        <w:p w:rsidR="00BC7616" w:rsidRPr="00BC7616" w:rsidRDefault="00BC7616" w:rsidP="00BC761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BC7616">
            <w:rPr>
              <w:rFonts w:ascii="Times New Roman" w:eastAsia="Times New Roman" w:hAnsi="Times New Roman" w:cs="Times New Roman"/>
              <w:sz w:val="20"/>
              <w:szCs w:val="20"/>
            </w:rPr>
            <w:t>The bulletin can be accessed at http://www.astate.edu/a/registrar/students/</w:t>
          </w:r>
        </w:p>
        <w:p w:rsidR="00BC7616" w:rsidRPr="00BC7616" w:rsidRDefault="00BC7616" w:rsidP="00BC7616">
          <w:pPr>
            <w:spacing w:after="0" w:line="240" w:lineRule="auto"/>
            <w:rPr>
              <w:rFonts w:ascii="Arial" w:eastAsia="Times New Roman" w:hAnsi="Arial" w:cs="Arial"/>
              <w:sz w:val="13"/>
              <w:szCs w:val="13"/>
            </w:rPr>
          </w:pPr>
          <w:r w:rsidRPr="00BC7616">
            <w:rPr>
              <w:rFonts w:ascii="Arial" w:eastAsia="Times New Roman" w:hAnsi="Arial" w:cs="Arial"/>
              <w:sz w:val="13"/>
              <w:szCs w:val="13"/>
            </w:rPr>
            <w:t>*SCED 3515, Performance Based Instructional Design</w:t>
          </w:r>
        </w:p>
        <w:p w:rsidR="00BC7616" w:rsidRPr="00BC7616" w:rsidRDefault="00BC7616" w:rsidP="00BC7616">
          <w:pPr>
            <w:spacing w:after="0" w:line="240" w:lineRule="auto"/>
            <w:rPr>
              <w:rFonts w:ascii="Arial" w:eastAsia="Times New Roman" w:hAnsi="Arial" w:cs="Arial"/>
              <w:sz w:val="13"/>
              <w:szCs w:val="13"/>
            </w:rPr>
          </w:pPr>
          <w:r w:rsidRPr="00BC7616">
            <w:rPr>
              <w:rFonts w:ascii="Arial" w:eastAsia="Times New Roman" w:hAnsi="Arial" w:cs="Arial"/>
              <w:sz w:val="13"/>
              <w:szCs w:val="13"/>
            </w:rPr>
            <w:t>5</w:t>
          </w:r>
        </w:p>
        <w:p w:rsidR="00BC7616" w:rsidRPr="00BC7616" w:rsidRDefault="00BC7616" w:rsidP="00BC7616">
          <w:pPr>
            <w:spacing w:after="0" w:line="240" w:lineRule="auto"/>
            <w:rPr>
              <w:rFonts w:ascii="Arial" w:eastAsia="Times New Roman" w:hAnsi="Arial" w:cs="Arial"/>
              <w:sz w:val="13"/>
              <w:szCs w:val="13"/>
            </w:rPr>
          </w:pPr>
          <w:r w:rsidRPr="00BC7616">
            <w:rPr>
              <w:rFonts w:ascii="Arial" w:eastAsia="Times New Roman" w:hAnsi="Arial" w:cs="Arial"/>
              <w:sz w:val="13"/>
              <w:szCs w:val="13"/>
            </w:rPr>
            <w:t>*SCED 4713, Educational Measurement with Computer Applications</w:t>
          </w:r>
        </w:p>
        <w:p w:rsidR="00BC7616" w:rsidRPr="00BC7616" w:rsidRDefault="00BC7616" w:rsidP="00BC7616">
          <w:pPr>
            <w:spacing w:after="0" w:line="240" w:lineRule="auto"/>
            <w:rPr>
              <w:rFonts w:ascii="Arial" w:eastAsia="Times New Roman" w:hAnsi="Arial" w:cs="Arial"/>
              <w:sz w:val="13"/>
              <w:szCs w:val="13"/>
            </w:rPr>
          </w:pPr>
          <w:r w:rsidRPr="00BC7616">
            <w:rPr>
              <w:rFonts w:ascii="Arial" w:eastAsia="Times New Roman" w:hAnsi="Arial" w:cs="Arial"/>
              <w:sz w:val="13"/>
              <w:szCs w:val="13"/>
            </w:rPr>
            <w:t>3</w:t>
          </w:r>
        </w:p>
        <w:p w:rsidR="00BC7616" w:rsidRPr="00BC7616" w:rsidRDefault="00BC7616" w:rsidP="00BC7616">
          <w:pPr>
            <w:spacing w:after="0" w:line="240" w:lineRule="auto"/>
            <w:rPr>
              <w:rFonts w:ascii="Arial" w:eastAsia="Times New Roman" w:hAnsi="Arial" w:cs="Arial"/>
              <w:sz w:val="13"/>
              <w:szCs w:val="13"/>
            </w:rPr>
          </w:pPr>
          <w:r w:rsidRPr="00BC7616">
            <w:rPr>
              <w:rFonts w:ascii="Arial" w:eastAsia="Times New Roman" w:hAnsi="Arial" w:cs="Arial"/>
              <w:sz w:val="13"/>
              <w:szCs w:val="13"/>
            </w:rPr>
            <w:t>*TILA 4826, Teaching Internship in the Secondary School</w:t>
          </w:r>
        </w:p>
        <w:p w:rsidR="00BC7616" w:rsidRPr="00BC7616" w:rsidRDefault="00BC7616" w:rsidP="00BC7616">
          <w:pPr>
            <w:spacing w:after="0" w:line="240" w:lineRule="auto"/>
            <w:rPr>
              <w:rFonts w:ascii="Arial" w:eastAsia="Times New Roman" w:hAnsi="Arial" w:cs="Arial"/>
              <w:sz w:val="13"/>
              <w:szCs w:val="13"/>
            </w:rPr>
          </w:pPr>
          <w:r w:rsidRPr="00BC7616">
            <w:rPr>
              <w:rFonts w:ascii="Arial" w:eastAsia="Times New Roman" w:hAnsi="Arial" w:cs="Arial"/>
              <w:sz w:val="13"/>
              <w:szCs w:val="13"/>
            </w:rPr>
            <w:t>12</w:t>
          </w:r>
        </w:p>
        <w:p w:rsidR="00BC7616" w:rsidRPr="00BC7616" w:rsidRDefault="00BC7616" w:rsidP="00BC7616">
          <w:pPr>
            <w:spacing w:after="0" w:line="240" w:lineRule="auto"/>
            <w:rPr>
              <w:rFonts w:ascii="Arial" w:eastAsia="Times New Roman" w:hAnsi="Arial" w:cs="Arial"/>
              <w:sz w:val="13"/>
              <w:szCs w:val="13"/>
            </w:rPr>
          </w:pPr>
          <w:r w:rsidRPr="00BC7616">
            <w:rPr>
              <w:rFonts w:ascii="Arial" w:eastAsia="Times New Roman" w:hAnsi="Arial" w:cs="Arial"/>
              <w:sz w:val="13"/>
              <w:szCs w:val="13"/>
            </w:rPr>
            <w:t>Sub-total</w:t>
          </w:r>
        </w:p>
        <w:p w:rsidR="00BC7616" w:rsidRPr="00BC7616" w:rsidRDefault="00BC7616" w:rsidP="00BC7616">
          <w:pPr>
            <w:spacing w:after="0" w:line="240" w:lineRule="auto"/>
            <w:rPr>
              <w:rFonts w:ascii="Arial" w:eastAsia="Times New Roman" w:hAnsi="Arial" w:cs="Arial"/>
              <w:sz w:val="13"/>
              <w:szCs w:val="13"/>
            </w:rPr>
          </w:pPr>
          <w:r w:rsidRPr="00BC7616">
            <w:rPr>
              <w:rFonts w:ascii="Arial" w:eastAsia="Times New Roman" w:hAnsi="Arial" w:cs="Arial"/>
              <w:sz w:val="13"/>
              <w:szCs w:val="13"/>
            </w:rPr>
            <w:t>32</w:t>
          </w:r>
        </w:p>
        <w:p w:rsidR="00BC7616" w:rsidRPr="00BC7616" w:rsidRDefault="00BC7616" w:rsidP="00BC7616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BC7616">
            <w:rPr>
              <w:rFonts w:ascii="Arial" w:eastAsia="Times New Roman" w:hAnsi="Arial" w:cs="Arial"/>
              <w:sz w:val="18"/>
              <w:szCs w:val="18"/>
            </w:rPr>
            <w:t>Additional Requirements for Teacher Education:</w:t>
          </w:r>
        </w:p>
        <w:p w:rsidR="00BC7616" w:rsidRPr="00BC7616" w:rsidRDefault="00BC7616" w:rsidP="00BC7616">
          <w:pPr>
            <w:spacing w:after="0" w:line="240" w:lineRule="auto"/>
            <w:rPr>
              <w:rFonts w:ascii="Arial" w:eastAsia="Times New Roman" w:hAnsi="Arial" w:cs="Arial"/>
              <w:sz w:val="13"/>
              <w:szCs w:val="13"/>
            </w:rPr>
          </w:pPr>
          <w:r w:rsidRPr="00BC7616">
            <w:rPr>
              <w:rFonts w:ascii="Arial" w:eastAsia="Times New Roman" w:hAnsi="Arial" w:cs="Arial"/>
              <w:sz w:val="13"/>
              <w:szCs w:val="13"/>
            </w:rPr>
            <w:t>Sem. Hrs.</w:t>
          </w:r>
        </w:p>
        <w:p w:rsidR="00BC7616" w:rsidRPr="00BC7616" w:rsidRDefault="00BC7616" w:rsidP="00BC7616">
          <w:pPr>
            <w:spacing w:after="0" w:line="240" w:lineRule="auto"/>
            <w:rPr>
              <w:rFonts w:ascii="Arial" w:eastAsia="Times New Roman" w:hAnsi="Arial" w:cs="Arial"/>
              <w:sz w:val="13"/>
              <w:szCs w:val="13"/>
            </w:rPr>
          </w:pPr>
          <w:r w:rsidRPr="00BC7616">
            <w:rPr>
              <w:rFonts w:ascii="Arial" w:eastAsia="Times New Roman" w:hAnsi="Arial" w:cs="Arial"/>
              <w:sz w:val="13"/>
              <w:szCs w:val="13"/>
            </w:rPr>
            <w:t>COMS 1203, Oral Communication</w:t>
          </w:r>
        </w:p>
        <w:p w:rsidR="00BC7616" w:rsidRPr="00BC7616" w:rsidRDefault="00BC7616" w:rsidP="00BC7616">
          <w:pPr>
            <w:spacing w:after="0" w:line="240" w:lineRule="auto"/>
            <w:rPr>
              <w:rFonts w:ascii="Arial" w:eastAsia="Times New Roman" w:hAnsi="Arial" w:cs="Arial"/>
              <w:sz w:val="13"/>
              <w:szCs w:val="13"/>
            </w:rPr>
          </w:pPr>
          <w:r w:rsidRPr="00BC7616">
            <w:rPr>
              <w:rFonts w:ascii="Arial" w:eastAsia="Times New Roman" w:hAnsi="Arial" w:cs="Arial"/>
              <w:sz w:val="13"/>
              <w:szCs w:val="13"/>
            </w:rPr>
            <w:t>3</w:t>
          </w:r>
        </w:p>
        <w:p w:rsidR="00BC7616" w:rsidRPr="00BC7616" w:rsidRDefault="00BC7616" w:rsidP="00BC7616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BC7616">
            <w:rPr>
              <w:rFonts w:ascii="Arial" w:eastAsia="Times New Roman" w:hAnsi="Arial" w:cs="Arial"/>
              <w:sz w:val="18"/>
              <w:szCs w:val="18"/>
            </w:rPr>
            <w:t>Electives:</w:t>
          </w:r>
        </w:p>
        <w:p w:rsidR="00BC7616" w:rsidRPr="00BC7616" w:rsidRDefault="00BC7616" w:rsidP="00BC7616">
          <w:pPr>
            <w:spacing w:after="0" w:line="240" w:lineRule="auto"/>
            <w:rPr>
              <w:rFonts w:ascii="Arial" w:eastAsia="Times New Roman" w:hAnsi="Arial" w:cs="Arial"/>
              <w:sz w:val="13"/>
              <w:szCs w:val="13"/>
            </w:rPr>
          </w:pPr>
          <w:r w:rsidRPr="00BC7616">
            <w:rPr>
              <w:rFonts w:ascii="Arial" w:eastAsia="Times New Roman" w:hAnsi="Arial" w:cs="Arial"/>
              <w:sz w:val="13"/>
              <w:szCs w:val="13"/>
            </w:rPr>
            <w:t>Sem. Hrs.</w:t>
          </w:r>
        </w:p>
        <w:p w:rsidR="00BC7616" w:rsidRPr="00BC7616" w:rsidRDefault="00BC7616" w:rsidP="00BC7616">
          <w:pPr>
            <w:spacing w:after="0" w:line="240" w:lineRule="auto"/>
            <w:rPr>
              <w:rFonts w:ascii="Arial" w:eastAsia="Times New Roman" w:hAnsi="Arial" w:cs="Arial"/>
              <w:sz w:val="13"/>
              <w:szCs w:val="13"/>
            </w:rPr>
          </w:pPr>
          <w:r w:rsidRPr="00BC7616">
            <w:rPr>
              <w:rFonts w:ascii="Arial" w:eastAsia="Times New Roman" w:hAnsi="Arial" w:cs="Arial"/>
              <w:sz w:val="13"/>
              <w:szCs w:val="13"/>
            </w:rPr>
            <w:t>Electives</w:t>
          </w:r>
        </w:p>
        <w:p w:rsidR="00BC7616" w:rsidRPr="00BC7616" w:rsidRDefault="00BC7616" w:rsidP="00BC7616">
          <w:pPr>
            <w:spacing w:after="0" w:line="240" w:lineRule="auto"/>
            <w:rPr>
              <w:rFonts w:ascii="Arial" w:eastAsia="Times New Roman" w:hAnsi="Arial" w:cs="Arial"/>
              <w:color w:val="FF0000"/>
              <w:sz w:val="24"/>
              <w:szCs w:val="24"/>
            </w:rPr>
          </w:pPr>
          <w:r w:rsidRPr="00BC7616">
            <w:rPr>
              <w:rFonts w:ascii="Arial" w:eastAsia="Times New Roman" w:hAnsi="Arial" w:cs="Arial"/>
              <w:strike/>
              <w:color w:val="FF0000"/>
              <w:sz w:val="13"/>
              <w:szCs w:val="13"/>
            </w:rPr>
            <w:t>8</w:t>
          </w:r>
          <w:r w:rsidR="009F6DEE">
            <w:rPr>
              <w:rFonts w:ascii="Arial" w:eastAsia="Times New Roman" w:hAnsi="Arial" w:cs="Arial"/>
              <w:strike/>
              <w:color w:val="FF0000"/>
              <w:sz w:val="13"/>
              <w:szCs w:val="13"/>
            </w:rPr>
            <w:t xml:space="preserve"> </w:t>
          </w:r>
          <w:r w:rsidR="009F6DEE">
            <w:rPr>
              <w:rFonts w:ascii="Arial" w:eastAsia="Times New Roman" w:hAnsi="Arial" w:cs="Arial"/>
              <w:color w:val="FF0000"/>
              <w:sz w:val="24"/>
              <w:szCs w:val="24"/>
            </w:rPr>
            <w:t>5</w:t>
          </w:r>
        </w:p>
        <w:p w:rsidR="00BC7616" w:rsidRPr="00BC7616" w:rsidRDefault="00BC7616" w:rsidP="00BC7616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BC7616">
            <w:rPr>
              <w:rFonts w:ascii="Arial" w:eastAsia="Times New Roman" w:hAnsi="Arial" w:cs="Arial"/>
              <w:sz w:val="18"/>
              <w:szCs w:val="18"/>
            </w:rPr>
            <w:t>Total Required Hours:</w:t>
          </w:r>
        </w:p>
        <w:p w:rsidR="00BC7616" w:rsidRPr="00BC7616" w:rsidRDefault="00BC7616" w:rsidP="00BC7616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 w:rsidRPr="00BC7616">
            <w:rPr>
              <w:rFonts w:ascii="Arial" w:eastAsia="Times New Roman" w:hAnsi="Arial" w:cs="Arial"/>
              <w:sz w:val="18"/>
              <w:szCs w:val="18"/>
            </w:rPr>
            <w:t>120</w:t>
          </w:r>
        </w:p>
        <w:p w:rsidR="004E5007" w:rsidRDefault="005B619A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D1B" w:rsidRDefault="00032D1B" w:rsidP="00AF3758">
      <w:pPr>
        <w:spacing w:after="0" w:line="240" w:lineRule="auto"/>
      </w:pPr>
      <w:r>
        <w:separator/>
      </w:r>
    </w:p>
  </w:endnote>
  <w:endnote w:type="continuationSeparator" w:id="0">
    <w:p w:rsidR="00032D1B" w:rsidRDefault="00032D1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D1B" w:rsidRDefault="00032D1B" w:rsidP="00AF3758">
      <w:pPr>
        <w:spacing w:after="0" w:line="240" w:lineRule="auto"/>
      </w:pPr>
      <w:r>
        <w:separator/>
      </w:r>
    </w:p>
  </w:footnote>
  <w:footnote w:type="continuationSeparator" w:id="0">
    <w:p w:rsidR="00032D1B" w:rsidRDefault="00032D1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32D1B"/>
    <w:rsid w:val="000627BE"/>
    <w:rsid w:val="000A7C2E"/>
    <w:rsid w:val="000D06F1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94150"/>
    <w:rsid w:val="002E3FC9"/>
    <w:rsid w:val="002E6C45"/>
    <w:rsid w:val="003142B7"/>
    <w:rsid w:val="003328F3"/>
    <w:rsid w:val="00346F5C"/>
    <w:rsid w:val="00362414"/>
    <w:rsid w:val="00374D72"/>
    <w:rsid w:val="00384538"/>
    <w:rsid w:val="00386751"/>
    <w:rsid w:val="0039532B"/>
    <w:rsid w:val="003A05F4"/>
    <w:rsid w:val="003C0ED1"/>
    <w:rsid w:val="00400712"/>
    <w:rsid w:val="004072F1"/>
    <w:rsid w:val="00416EEB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6F47D3"/>
    <w:rsid w:val="00712045"/>
    <w:rsid w:val="0073025F"/>
    <w:rsid w:val="0073125A"/>
    <w:rsid w:val="00750AF6"/>
    <w:rsid w:val="007A06B9"/>
    <w:rsid w:val="007F58E1"/>
    <w:rsid w:val="0083170D"/>
    <w:rsid w:val="008671BC"/>
    <w:rsid w:val="008A795D"/>
    <w:rsid w:val="008C703B"/>
    <w:rsid w:val="008E6C1C"/>
    <w:rsid w:val="00936EEE"/>
    <w:rsid w:val="00995206"/>
    <w:rsid w:val="009A529F"/>
    <w:rsid w:val="009E1AA5"/>
    <w:rsid w:val="009F6DEE"/>
    <w:rsid w:val="00A01035"/>
    <w:rsid w:val="00A0329C"/>
    <w:rsid w:val="00A16BB1"/>
    <w:rsid w:val="00A24EF4"/>
    <w:rsid w:val="00A34100"/>
    <w:rsid w:val="00A5089E"/>
    <w:rsid w:val="00A56D36"/>
    <w:rsid w:val="00AB5523"/>
    <w:rsid w:val="00AF20FF"/>
    <w:rsid w:val="00AF3758"/>
    <w:rsid w:val="00AF3C6A"/>
    <w:rsid w:val="00B1628A"/>
    <w:rsid w:val="00B35368"/>
    <w:rsid w:val="00BC3A99"/>
    <w:rsid w:val="00BC7616"/>
    <w:rsid w:val="00BD2A0D"/>
    <w:rsid w:val="00BE069E"/>
    <w:rsid w:val="00C12816"/>
    <w:rsid w:val="00C132F9"/>
    <w:rsid w:val="00C23CC7"/>
    <w:rsid w:val="00C334FF"/>
    <w:rsid w:val="00C723B8"/>
    <w:rsid w:val="00CA6230"/>
    <w:rsid w:val="00D0686A"/>
    <w:rsid w:val="00D51205"/>
    <w:rsid w:val="00D547D7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E55A2"/>
    <w:rsid w:val="00EF2A44"/>
    <w:rsid w:val="00F3573C"/>
    <w:rsid w:val="00F645B5"/>
    <w:rsid w:val="00F75657"/>
    <w:rsid w:val="00F87993"/>
    <w:rsid w:val="00FB00D4"/>
    <w:rsid w:val="00FD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C7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C7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1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3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gistrar.astate.edu/bulletin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rsupko@astate.edu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pheath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2A49C5"/>
    <w:rsid w:val="004027ED"/>
    <w:rsid w:val="004068B1"/>
    <w:rsid w:val="00444715"/>
    <w:rsid w:val="004E1A75"/>
    <w:rsid w:val="00587536"/>
    <w:rsid w:val="005D5D2F"/>
    <w:rsid w:val="00623293"/>
    <w:rsid w:val="00636142"/>
    <w:rsid w:val="00683E77"/>
    <w:rsid w:val="006C0858"/>
    <w:rsid w:val="006E3747"/>
    <w:rsid w:val="007C429E"/>
    <w:rsid w:val="0088172E"/>
    <w:rsid w:val="009C0E11"/>
    <w:rsid w:val="00AC3009"/>
    <w:rsid w:val="00AD5D56"/>
    <w:rsid w:val="00B2559E"/>
    <w:rsid w:val="00B46AFF"/>
    <w:rsid w:val="00BA2926"/>
    <w:rsid w:val="00BC2BA2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A8BBF-8B06-4B7D-BF4E-BB76FB1D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2014-10-05T17:57:00Z</cp:lastPrinted>
  <dcterms:created xsi:type="dcterms:W3CDTF">2014-11-05T21:50:00Z</dcterms:created>
  <dcterms:modified xsi:type="dcterms:W3CDTF">2014-11-05T21:50:00Z</dcterms:modified>
</cp:coreProperties>
</file>